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C1C7" w14:textId="505D22FD" w:rsidR="00813409" w:rsidRPr="00D5404A" w:rsidRDefault="00D5404A">
      <w:pPr>
        <w:rPr>
          <w:b/>
          <w:sz w:val="24"/>
        </w:rPr>
      </w:pPr>
      <w:bookmarkStart w:id="0" w:name="_GoBack"/>
      <w:bookmarkEnd w:id="0"/>
      <w:r w:rsidRPr="00D5404A">
        <w:rPr>
          <w:b/>
          <w:sz w:val="24"/>
        </w:rPr>
        <w:t xml:space="preserve">Faculty Senate Technology Committee: Minutes from </w:t>
      </w:r>
      <w:r w:rsidR="00393D94">
        <w:rPr>
          <w:b/>
          <w:sz w:val="24"/>
        </w:rPr>
        <w:t>Dec. 8</w:t>
      </w:r>
      <w:r w:rsidR="00FD4F41">
        <w:rPr>
          <w:b/>
          <w:sz w:val="24"/>
        </w:rPr>
        <w:t>,</w:t>
      </w:r>
      <w:r w:rsidRPr="00D5404A">
        <w:rPr>
          <w:b/>
          <w:sz w:val="24"/>
        </w:rPr>
        <w:t xml:space="preserve"> 2015 Meeting</w:t>
      </w:r>
    </w:p>
    <w:p w14:paraId="1F3EBA26" w14:textId="442ABAA2" w:rsidR="006C42B7" w:rsidRDefault="00F35EA3">
      <w:pPr>
        <w:rPr>
          <w:sz w:val="24"/>
        </w:rPr>
      </w:pPr>
      <w:r>
        <w:rPr>
          <w:b/>
          <w:sz w:val="24"/>
        </w:rPr>
        <w:t xml:space="preserve">Members </w:t>
      </w:r>
      <w:r w:rsidR="00D5404A" w:rsidRPr="00D5404A">
        <w:rPr>
          <w:b/>
          <w:sz w:val="24"/>
        </w:rPr>
        <w:t>Present</w:t>
      </w:r>
      <w:r w:rsidR="00D5404A" w:rsidRPr="00D5404A">
        <w:rPr>
          <w:sz w:val="24"/>
        </w:rPr>
        <w:t xml:space="preserve">: </w:t>
      </w:r>
      <w:r w:rsidR="00F629E3">
        <w:rPr>
          <w:sz w:val="24"/>
        </w:rPr>
        <w:t xml:space="preserve">Marissa Ball, Library; </w:t>
      </w:r>
      <w:r w:rsidR="00393D94">
        <w:rPr>
          <w:sz w:val="24"/>
        </w:rPr>
        <w:t xml:space="preserve">Richard </w:t>
      </w:r>
      <w:r w:rsidR="00393D94" w:rsidRPr="00D5404A">
        <w:rPr>
          <w:sz w:val="24"/>
        </w:rPr>
        <w:t>Beaulaurier, RSCPHSW</w:t>
      </w:r>
      <w:r w:rsidR="00393D94">
        <w:rPr>
          <w:sz w:val="24"/>
        </w:rPr>
        <w:t xml:space="preserve">; </w:t>
      </w:r>
      <w:r w:rsidR="00264E10">
        <w:rPr>
          <w:sz w:val="24"/>
        </w:rPr>
        <w:t xml:space="preserve">Joseph Cilli, Hospitality; </w:t>
      </w:r>
      <w:r w:rsidR="00393D94">
        <w:rPr>
          <w:sz w:val="24"/>
        </w:rPr>
        <w:t xml:space="preserve">Anthony McGoron, Engineering; </w:t>
      </w:r>
      <w:r w:rsidR="00711401">
        <w:rPr>
          <w:sz w:val="24"/>
        </w:rPr>
        <w:t xml:space="preserve">Matthew Hagood, Media Technology; </w:t>
      </w:r>
      <w:r w:rsidR="00FA091D">
        <w:rPr>
          <w:sz w:val="24"/>
        </w:rPr>
        <w:t>Gerard Klonarides, Business</w:t>
      </w:r>
      <w:r w:rsidR="00F629E3">
        <w:rPr>
          <w:sz w:val="24"/>
        </w:rPr>
        <w:t xml:space="preserve">; </w:t>
      </w:r>
      <w:r w:rsidR="00393D94">
        <w:rPr>
          <w:sz w:val="24"/>
        </w:rPr>
        <w:t xml:space="preserve">Andy Rico, FIUOnline; </w:t>
      </w:r>
      <w:r w:rsidR="0023601F">
        <w:rPr>
          <w:sz w:val="24"/>
        </w:rPr>
        <w:t xml:space="preserve">Michael Sheerin, </w:t>
      </w:r>
      <w:r w:rsidR="0023601F" w:rsidRPr="0023601F">
        <w:rPr>
          <w:sz w:val="24"/>
        </w:rPr>
        <w:t>SJMC</w:t>
      </w:r>
      <w:r w:rsidR="0023601F">
        <w:rPr>
          <w:sz w:val="24"/>
        </w:rPr>
        <w:t>; Caroline Simpson, CAS.</w:t>
      </w:r>
    </w:p>
    <w:p w14:paraId="447808E3" w14:textId="16A61A76" w:rsidR="00F35EA3" w:rsidRDefault="00F35EA3">
      <w:pPr>
        <w:rPr>
          <w:sz w:val="24"/>
        </w:rPr>
      </w:pPr>
      <w:r>
        <w:rPr>
          <w:b/>
          <w:sz w:val="24"/>
        </w:rPr>
        <w:t xml:space="preserve">Members </w:t>
      </w:r>
      <w:r w:rsidR="00365F2C" w:rsidRPr="00365F2C">
        <w:rPr>
          <w:b/>
          <w:sz w:val="24"/>
        </w:rPr>
        <w:t>Absent:</w:t>
      </w:r>
      <w:r w:rsidR="009C7C35">
        <w:rPr>
          <w:sz w:val="24"/>
        </w:rPr>
        <w:t xml:space="preserve"> </w:t>
      </w:r>
      <w:r w:rsidR="00393D94" w:rsidRPr="00D5404A">
        <w:rPr>
          <w:sz w:val="24"/>
        </w:rPr>
        <w:t>Malik Benjamin, CARTA</w:t>
      </w:r>
      <w:r w:rsidR="00393D94">
        <w:rPr>
          <w:sz w:val="24"/>
        </w:rPr>
        <w:t xml:space="preserve">; </w:t>
      </w:r>
      <w:r w:rsidR="00F629E3" w:rsidRPr="00D5404A">
        <w:rPr>
          <w:sz w:val="24"/>
        </w:rPr>
        <w:t>Ali Marie Galindo</w:t>
      </w:r>
      <w:r w:rsidR="00F629E3">
        <w:rPr>
          <w:sz w:val="24"/>
        </w:rPr>
        <w:t>,</w:t>
      </w:r>
      <w:r w:rsidR="00F629E3" w:rsidRPr="00D5404A">
        <w:rPr>
          <w:sz w:val="24"/>
        </w:rPr>
        <w:t xml:space="preserve"> CNHS</w:t>
      </w:r>
      <w:r w:rsidR="00393D94">
        <w:rPr>
          <w:sz w:val="24"/>
        </w:rPr>
        <w:t xml:space="preserve">; William Ritzi, Education; </w:t>
      </w:r>
      <w:r w:rsidR="007B6011" w:rsidRPr="00812384">
        <w:rPr>
          <w:sz w:val="24"/>
        </w:rPr>
        <w:t>Elizabeth Rockowitz</w:t>
      </w:r>
      <w:r w:rsidR="007B6011">
        <w:rPr>
          <w:sz w:val="24"/>
        </w:rPr>
        <w:t xml:space="preserve">, Medicine; Hannibal Travis, Law. </w:t>
      </w:r>
    </w:p>
    <w:p w14:paraId="25B4046C" w14:textId="68DA90CA" w:rsidR="00393D94" w:rsidRPr="00393D94" w:rsidRDefault="00393D94">
      <w:pPr>
        <w:rPr>
          <w:b/>
          <w:sz w:val="24"/>
        </w:rPr>
      </w:pPr>
      <w:r>
        <w:rPr>
          <w:b/>
          <w:sz w:val="24"/>
        </w:rPr>
        <w:t xml:space="preserve">Guest: </w:t>
      </w:r>
      <w:r>
        <w:rPr>
          <w:sz w:val="24"/>
        </w:rPr>
        <w:t>Charles Young, DofIT Security Officer</w:t>
      </w:r>
    </w:p>
    <w:p w14:paraId="3E4B3F13" w14:textId="04BF9BC8" w:rsidR="00AB0465" w:rsidRDefault="00AB0465" w:rsidP="001B0190">
      <w:pPr>
        <w:pStyle w:val="ListParagraph"/>
        <w:numPr>
          <w:ilvl w:val="0"/>
          <w:numId w:val="13"/>
        </w:numPr>
        <w:rPr>
          <w:sz w:val="24"/>
        </w:rPr>
      </w:pPr>
      <w:r>
        <w:rPr>
          <w:sz w:val="24"/>
        </w:rPr>
        <w:t xml:space="preserve">Correction/Finalization of Minutes from </w:t>
      </w:r>
      <w:r w:rsidR="00393D94">
        <w:rPr>
          <w:sz w:val="24"/>
        </w:rPr>
        <w:t>November 17, 2015 meeting</w:t>
      </w:r>
    </w:p>
    <w:p w14:paraId="74B4BC93" w14:textId="45C80001" w:rsidR="00AB0465" w:rsidRDefault="00AB0465" w:rsidP="001B0190">
      <w:pPr>
        <w:pStyle w:val="ListParagraph"/>
        <w:numPr>
          <w:ilvl w:val="1"/>
          <w:numId w:val="13"/>
        </w:numPr>
        <w:rPr>
          <w:sz w:val="24"/>
        </w:rPr>
      </w:pPr>
      <w:r>
        <w:rPr>
          <w:sz w:val="24"/>
        </w:rPr>
        <w:t xml:space="preserve">Add Bill Ritzi as being present </w:t>
      </w:r>
    </w:p>
    <w:p w14:paraId="4BF9D870" w14:textId="77777777" w:rsidR="00454A4D" w:rsidRDefault="00454A4D" w:rsidP="001B0190">
      <w:pPr>
        <w:pStyle w:val="ListParagraph"/>
        <w:numPr>
          <w:ilvl w:val="0"/>
          <w:numId w:val="13"/>
        </w:numPr>
        <w:rPr>
          <w:sz w:val="24"/>
        </w:rPr>
      </w:pPr>
      <w:r>
        <w:rPr>
          <w:sz w:val="24"/>
        </w:rPr>
        <w:t>Chair’s Announcements</w:t>
      </w:r>
    </w:p>
    <w:p w14:paraId="1D1AEFA9" w14:textId="276EB9FA" w:rsidR="009174F2" w:rsidRDefault="00AB0465" w:rsidP="001B0190">
      <w:pPr>
        <w:pStyle w:val="ListParagraph"/>
        <w:numPr>
          <w:ilvl w:val="1"/>
          <w:numId w:val="13"/>
        </w:numPr>
        <w:rPr>
          <w:sz w:val="24"/>
        </w:rPr>
      </w:pPr>
      <w:r>
        <w:rPr>
          <w:sz w:val="24"/>
        </w:rPr>
        <w:t xml:space="preserve">Update on </w:t>
      </w:r>
      <w:r w:rsidR="009174F2">
        <w:rPr>
          <w:sz w:val="24"/>
        </w:rPr>
        <w:t xml:space="preserve">Faculty Tech Survey update: </w:t>
      </w:r>
    </w:p>
    <w:p w14:paraId="4BDA5420" w14:textId="4954F89B" w:rsidR="00A231CD" w:rsidRDefault="00A231CD" w:rsidP="001B0190">
      <w:pPr>
        <w:pStyle w:val="ListParagraph"/>
        <w:numPr>
          <w:ilvl w:val="2"/>
          <w:numId w:val="13"/>
        </w:numPr>
        <w:rPr>
          <w:sz w:val="24"/>
        </w:rPr>
      </w:pPr>
      <w:r>
        <w:rPr>
          <w:sz w:val="24"/>
        </w:rPr>
        <w:t>The next step is to inc</w:t>
      </w:r>
      <w:r w:rsidR="00AD62B8">
        <w:rPr>
          <w:sz w:val="24"/>
        </w:rPr>
        <w:t>lude sofware/programs available; Caroline will meet with Matt Hagood to get this done and get first Qualtrics draft ready for Spring.</w:t>
      </w:r>
    </w:p>
    <w:p w14:paraId="059E0F34" w14:textId="3C1BA1E3" w:rsidR="00A231CD" w:rsidRPr="00A231CD" w:rsidRDefault="00A231CD" w:rsidP="00AD62B8">
      <w:pPr>
        <w:pStyle w:val="ListParagraph"/>
        <w:numPr>
          <w:ilvl w:val="1"/>
          <w:numId w:val="13"/>
        </w:numPr>
        <w:rPr>
          <w:sz w:val="24"/>
        </w:rPr>
      </w:pPr>
      <w:r w:rsidRPr="00A231CD">
        <w:rPr>
          <w:sz w:val="24"/>
        </w:rPr>
        <w:lastRenderedPageBreak/>
        <w:t xml:space="preserve">Update on placing a FSTC member on the Student Tech Fee Committee </w:t>
      </w:r>
    </w:p>
    <w:p w14:paraId="34E97A22" w14:textId="3BFC8A80" w:rsidR="00F73956" w:rsidRPr="00AD62B8" w:rsidRDefault="00F73956" w:rsidP="00AD62B8">
      <w:pPr>
        <w:pStyle w:val="ListParagraph"/>
        <w:numPr>
          <w:ilvl w:val="2"/>
          <w:numId w:val="13"/>
        </w:numPr>
        <w:rPr>
          <w:sz w:val="24"/>
        </w:rPr>
      </w:pPr>
      <w:r w:rsidRPr="00AD62B8">
        <w:rPr>
          <w:sz w:val="24"/>
        </w:rPr>
        <w:t xml:space="preserve">Caroline will </w:t>
      </w:r>
      <w:r w:rsidR="00AD62B8">
        <w:rPr>
          <w:sz w:val="24"/>
        </w:rPr>
        <w:t xml:space="preserve">speak with </w:t>
      </w:r>
      <w:r w:rsidRPr="00AD62B8">
        <w:rPr>
          <w:sz w:val="24"/>
        </w:rPr>
        <w:t xml:space="preserve">the CIO, Bobby Grillo </w:t>
      </w:r>
      <w:r w:rsidR="00AD62B8">
        <w:rPr>
          <w:sz w:val="24"/>
        </w:rPr>
        <w:t xml:space="preserve">at the IT Adminstrators meeting on Thursday, Dec. 10, </w:t>
      </w:r>
      <w:r w:rsidRPr="00AD62B8">
        <w:rPr>
          <w:sz w:val="24"/>
        </w:rPr>
        <w:t>to discuss the matter, and pursue with the Faculty Senate as needed</w:t>
      </w:r>
    </w:p>
    <w:p w14:paraId="38399BBA" w14:textId="421292B7" w:rsidR="00AD62B8" w:rsidRDefault="00AD62B8" w:rsidP="001B0190">
      <w:pPr>
        <w:pStyle w:val="ListParagraph"/>
        <w:numPr>
          <w:ilvl w:val="0"/>
          <w:numId w:val="13"/>
        </w:numPr>
        <w:rPr>
          <w:sz w:val="24"/>
        </w:rPr>
      </w:pPr>
      <w:r>
        <w:rPr>
          <w:sz w:val="24"/>
        </w:rPr>
        <w:t xml:space="preserve">Charles (Chuck) Young, IT Security Officer asked for volunteers from the FSTC to test out three possible vendors, each of which have 3-9 short online courses on topics in IT security awareness.  He needs input on the quality and usefulness of the products to help choose which to use. </w:t>
      </w:r>
    </w:p>
    <w:p w14:paraId="5DA29A9E" w14:textId="74DF6997" w:rsidR="00AD62B8" w:rsidRDefault="00AD62B8" w:rsidP="00AD62B8">
      <w:pPr>
        <w:pStyle w:val="ListParagraph"/>
        <w:numPr>
          <w:ilvl w:val="1"/>
          <w:numId w:val="13"/>
        </w:numPr>
        <w:rPr>
          <w:sz w:val="24"/>
        </w:rPr>
      </w:pPr>
      <w:r>
        <w:rPr>
          <w:sz w:val="24"/>
        </w:rPr>
        <w:t xml:space="preserve">The trial period is December/January; the goal is to improve the current 53% compliance rate in online security training. </w:t>
      </w:r>
    </w:p>
    <w:p w14:paraId="5D933EDC" w14:textId="4BEEDDF5" w:rsidR="00AD62B8" w:rsidRDefault="00AD62B8" w:rsidP="00AD62B8">
      <w:pPr>
        <w:pStyle w:val="ListParagraph"/>
        <w:numPr>
          <w:ilvl w:val="1"/>
          <w:numId w:val="13"/>
        </w:numPr>
        <w:rPr>
          <w:sz w:val="24"/>
        </w:rPr>
      </w:pPr>
      <w:r>
        <w:rPr>
          <w:sz w:val="24"/>
        </w:rPr>
        <w:t>Gerard Klonarides, Marissa Ball, Michael Sheerin, and Caroline Simpson volunteered.</w:t>
      </w:r>
    </w:p>
    <w:p w14:paraId="39E2C6BC" w14:textId="25C5DAAB" w:rsidR="00AD62B8" w:rsidRDefault="00AD62B8" w:rsidP="00AD62B8">
      <w:pPr>
        <w:pStyle w:val="ListParagraph"/>
        <w:numPr>
          <w:ilvl w:val="1"/>
          <w:numId w:val="13"/>
        </w:numPr>
        <w:rPr>
          <w:sz w:val="24"/>
        </w:rPr>
      </w:pPr>
      <w:r>
        <w:rPr>
          <w:b/>
          <w:i/>
          <w:sz w:val="24"/>
        </w:rPr>
        <w:t>Action Item: Caroline will provide Chuck with volunteer contact information</w:t>
      </w:r>
    </w:p>
    <w:p w14:paraId="687B68C3" w14:textId="49405646" w:rsidR="008C766A" w:rsidRDefault="008C766A" w:rsidP="001B0190">
      <w:pPr>
        <w:pStyle w:val="ListParagraph"/>
        <w:numPr>
          <w:ilvl w:val="0"/>
          <w:numId w:val="13"/>
        </w:numPr>
        <w:rPr>
          <w:sz w:val="24"/>
        </w:rPr>
      </w:pPr>
      <w:r w:rsidRPr="008C766A">
        <w:rPr>
          <w:sz w:val="24"/>
        </w:rPr>
        <w:t>Any Other Business</w:t>
      </w:r>
    </w:p>
    <w:p w14:paraId="15F58574" w14:textId="77777777" w:rsidR="00894169" w:rsidRDefault="00894169" w:rsidP="00894169">
      <w:pPr>
        <w:pStyle w:val="ListParagraph"/>
        <w:numPr>
          <w:ilvl w:val="1"/>
          <w:numId w:val="13"/>
        </w:numPr>
        <w:rPr>
          <w:sz w:val="24"/>
        </w:rPr>
      </w:pPr>
      <w:r>
        <w:rPr>
          <w:sz w:val="24"/>
        </w:rPr>
        <w:t>Upon request from Gerard, Chuck provided a quick update on security issues:</w:t>
      </w:r>
    </w:p>
    <w:p w14:paraId="26B62219" w14:textId="470121D4" w:rsidR="00894169" w:rsidRDefault="00894169" w:rsidP="00894169">
      <w:pPr>
        <w:pStyle w:val="ListParagraph"/>
        <w:numPr>
          <w:ilvl w:val="2"/>
          <w:numId w:val="13"/>
        </w:numPr>
        <w:rPr>
          <w:sz w:val="24"/>
        </w:rPr>
      </w:pPr>
      <w:r>
        <w:rPr>
          <w:sz w:val="24"/>
        </w:rPr>
        <w:lastRenderedPageBreak/>
        <w:t xml:space="preserve"> Number of break-ins and losses: Not too many, but some. The major issue is loss of personal devices (smart phones, tablets) that provide a way to access accounts. </w:t>
      </w:r>
    </w:p>
    <w:p w14:paraId="117BABAB" w14:textId="03D5FEED" w:rsidR="00894169" w:rsidRDefault="00C10965" w:rsidP="00C10965">
      <w:pPr>
        <w:pStyle w:val="ListParagraph"/>
        <w:numPr>
          <w:ilvl w:val="1"/>
          <w:numId w:val="13"/>
        </w:numPr>
        <w:rPr>
          <w:sz w:val="24"/>
        </w:rPr>
      </w:pPr>
      <w:r>
        <w:rPr>
          <w:sz w:val="24"/>
        </w:rPr>
        <w:t>Chuck Young provided a primer on key security issues:</w:t>
      </w:r>
    </w:p>
    <w:p w14:paraId="00FCF880" w14:textId="311A290C" w:rsidR="00C10965" w:rsidRDefault="00C10965" w:rsidP="00C10965">
      <w:pPr>
        <w:pStyle w:val="ListParagraph"/>
        <w:numPr>
          <w:ilvl w:val="2"/>
          <w:numId w:val="13"/>
        </w:numPr>
        <w:rPr>
          <w:sz w:val="24"/>
        </w:rPr>
      </w:pPr>
      <w:r>
        <w:rPr>
          <w:sz w:val="24"/>
        </w:rPr>
        <w:t>Software is always hacked, and usually quickly. It is important to keep your software patched and up to date.</w:t>
      </w:r>
    </w:p>
    <w:p w14:paraId="53A57DB6" w14:textId="0B1E0A9A" w:rsidR="00C10965" w:rsidRDefault="00C10965" w:rsidP="00C10965">
      <w:pPr>
        <w:pStyle w:val="ListParagraph"/>
        <w:numPr>
          <w:ilvl w:val="2"/>
          <w:numId w:val="13"/>
        </w:numPr>
        <w:rPr>
          <w:sz w:val="24"/>
        </w:rPr>
      </w:pPr>
      <w:r>
        <w:rPr>
          <w:sz w:val="24"/>
        </w:rPr>
        <w:t>Proper configuration of software</w:t>
      </w:r>
    </w:p>
    <w:p w14:paraId="0ED48C7B" w14:textId="244509EB" w:rsidR="00C10965" w:rsidRDefault="00C10965" w:rsidP="00C10965">
      <w:pPr>
        <w:pStyle w:val="ListParagraph"/>
        <w:numPr>
          <w:ilvl w:val="2"/>
          <w:numId w:val="13"/>
        </w:numPr>
        <w:rPr>
          <w:sz w:val="24"/>
        </w:rPr>
      </w:pPr>
      <w:r>
        <w:rPr>
          <w:sz w:val="24"/>
        </w:rPr>
        <w:t>Access Control to systems, accounts, and software</w:t>
      </w:r>
    </w:p>
    <w:p w14:paraId="49F3BF6E" w14:textId="0D04A573" w:rsidR="00C10965" w:rsidRDefault="00C10965" w:rsidP="00C10965">
      <w:pPr>
        <w:pStyle w:val="ListParagraph"/>
        <w:numPr>
          <w:ilvl w:val="2"/>
          <w:numId w:val="13"/>
        </w:numPr>
        <w:rPr>
          <w:sz w:val="24"/>
        </w:rPr>
      </w:pPr>
      <w:r>
        <w:rPr>
          <w:sz w:val="24"/>
        </w:rPr>
        <w:t>Sensitive data minimization: minimizing the presence of unnecessarily-stored sensitive data (such as social security numbers) means minimizing the risk of losing such data to hacks. The Panthersoft team has done a 35% reduction of storage of sensitive data in the PS database, for example. The same for data stored with PS OneCard records.</w:t>
      </w:r>
    </w:p>
    <w:p w14:paraId="064BF277" w14:textId="1089CF73" w:rsidR="00C10965" w:rsidRDefault="00C10965" w:rsidP="00C10965">
      <w:pPr>
        <w:pStyle w:val="ListParagraph"/>
        <w:numPr>
          <w:ilvl w:val="1"/>
          <w:numId w:val="13"/>
        </w:numPr>
        <w:rPr>
          <w:sz w:val="24"/>
        </w:rPr>
      </w:pPr>
      <w:r>
        <w:rPr>
          <w:sz w:val="24"/>
        </w:rPr>
        <w:t>Gerard reports that a recent Infragard notice (infragard.org</w:t>
      </w:r>
      <w:r w:rsidR="004D3FDE">
        <w:rPr>
          <w:sz w:val="24"/>
        </w:rPr>
        <w:t xml:space="preserve">) noted a trend where hackers pose as </w:t>
      </w:r>
      <w:r w:rsidR="004D3FDE">
        <w:rPr>
          <w:sz w:val="24"/>
        </w:rPr>
        <w:lastRenderedPageBreak/>
        <w:t>employees of service providers (such as Verizon) and contact customers to obtain access to their accounts and sensitive information. He advises everyone to be careful if contacted by someone purporting to be from one of your providers asking for sensitive information. Matt Hagood reminded the committee that the Division of IT at FIU will never aske for your password.</w:t>
      </w:r>
    </w:p>
    <w:p w14:paraId="56CCF96E" w14:textId="11BEC60E" w:rsidR="004D3FDE" w:rsidRDefault="004D3FDE" w:rsidP="00C10965">
      <w:pPr>
        <w:pStyle w:val="ListParagraph"/>
        <w:numPr>
          <w:ilvl w:val="1"/>
          <w:numId w:val="13"/>
        </w:numPr>
        <w:rPr>
          <w:sz w:val="24"/>
        </w:rPr>
      </w:pPr>
      <w:r>
        <w:rPr>
          <w:sz w:val="24"/>
        </w:rPr>
        <w:t xml:space="preserve">Joe Cilli reported back from the Online Committee that they agree our two committees should share our minutes to avoid duplication of efforts. </w:t>
      </w:r>
    </w:p>
    <w:p w14:paraId="42BFC488" w14:textId="0D7FB430" w:rsidR="00583DF7" w:rsidRPr="001C289B" w:rsidRDefault="004D3FDE" w:rsidP="001C289B">
      <w:pPr>
        <w:pStyle w:val="ListParagraph"/>
        <w:numPr>
          <w:ilvl w:val="0"/>
          <w:numId w:val="16"/>
        </w:numPr>
        <w:rPr>
          <w:sz w:val="24"/>
        </w:rPr>
      </w:pPr>
      <w:r>
        <w:rPr>
          <w:b/>
          <w:i/>
          <w:sz w:val="24"/>
        </w:rPr>
        <w:t xml:space="preserve">Action Item: Caroline </w:t>
      </w:r>
      <w:r w:rsidR="00583DF7">
        <w:rPr>
          <w:b/>
          <w:i/>
          <w:sz w:val="24"/>
        </w:rPr>
        <w:t>will contact Joe to swap minutes</w:t>
      </w:r>
    </w:p>
    <w:p w14:paraId="6B6DAC06" w14:textId="0B5B68A4" w:rsidR="001C289B" w:rsidRDefault="001C289B" w:rsidP="001C289B">
      <w:pPr>
        <w:pStyle w:val="ListParagraph"/>
        <w:numPr>
          <w:ilvl w:val="0"/>
          <w:numId w:val="16"/>
        </w:numPr>
        <w:ind w:left="1440"/>
        <w:rPr>
          <w:sz w:val="24"/>
        </w:rPr>
      </w:pPr>
      <w:r w:rsidRPr="001C289B">
        <w:rPr>
          <w:sz w:val="24"/>
        </w:rPr>
        <w:t>Matt Hagood announced that lynda.com is in a “soft open” state; he urges committee members to log in (using their FIU credentials) to check out the available training videos. This is a video content resource for training and course enrichment that will replace Atomic Learning. The official launch will be in January with the release of a Tech Minute video by the CIO.</w:t>
      </w:r>
    </w:p>
    <w:p w14:paraId="08B90754" w14:textId="2648C207" w:rsidR="00295960" w:rsidRDefault="00295960" w:rsidP="001C289B">
      <w:pPr>
        <w:pStyle w:val="ListParagraph"/>
        <w:numPr>
          <w:ilvl w:val="0"/>
          <w:numId w:val="16"/>
        </w:numPr>
        <w:ind w:left="1440"/>
        <w:rPr>
          <w:sz w:val="24"/>
        </w:rPr>
      </w:pPr>
      <w:r>
        <w:rPr>
          <w:sz w:val="24"/>
        </w:rPr>
        <w:t xml:space="preserve">Marissa noted that although FIU ostensibly now has access to Endnote, the bibiography software (it is listed </w:t>
      </w:r>
      <w:r>
        <w:rPr>
          <w:sz w:val="24"/>
        </w:rPr>
        <w:lastRenderedPageBreak/>
        <w:t>as a free resource by FIU DoIT)</w:t>
      </w:r>
      <w:r w:rsidR="00061C70">
        <w:rPr>
          <w:sz w:val="24"/>
        </w:rPr>
        <w:t xml:space="preserve">, there is no information on how to access it. The contact person listed is no longer at FIU. </w:t>
      </w:r>
    </w:p>
    <w:p w14:paraId="696D44DC" w14:textId="61B10D82" w:rsidR="001C289B" w:rsidRPr="00100D6F" w:rsidRDefault="00061C70" w:rsidP="00D61E27">
      <w:pPr>
        <w:pStyle w:val="ListParagraph"/>
        <w:numPr>
          <w:ilvl w:val="0"/>
          <w:numId w:val="16"/>
        </w:numPr>
        <w:rPr>
          <w:sz w:val="24"/>
        </w:rPr>
      </w:pPr>
      <w:r>
        <w:rPr>
          <w:b/>
          <w:i/>
          <w:sz w:val="24"/>
        </w:rPr>
        <w:t>Action Item: Matt Hagood will obtain the access information and pass it along to Marissa so the Library has it very soon; and to the committee</w:t>
      </w:r>
    </w:p>
    <w:p w14:paraId="6C2D8735" w14:textId="168A5EEB" w:rsidR="00813409" w:rsidRPr="00D61E27" w:rsidRDefault="00D61E27" w:rsidP="00D61E27">
      <w:pPr>
        <w:rPr>
          <w:sz w:val="24"/>
        </w:rPr>
      </w:pPr>
      <w:r>
        <w:rPr>
          <w:sz w:val="24"/>
        </w:rPr>
        <w:t xml:space="preserve">Next meeting will be </w:t>
      </w:r>
      <w:r w:rsidR="00100D6F">
        <w:rPr>
          <w:sz w:val="24"/>
        </w:rPr>
        <w:t>Jan. 26th</w:t>
      </w:r>
      <w:r w:rsidR="00EF410B" w:rsidRPr="00D61E27">
        <w:rPr>
          <w:sz w:val="24"/>
        </w:rPr>
        <w:t xml:space="preserve"> at 1</w:t>
      </w:r>
      <w:r w:rsidR="00100D6F">
        <w:rPr>
          <w:sz w:val="24"/>
        </w:rPr>
        <w:t>2</w:t>
      </w:r>
      <w:r w:rsidR="00EF410B" w:rsidRPr="00D61E27">
        <w:rPr>
          <w:sz w:val="24"/>
        </w:rPr>
        <w:t xml:space="preserve">:00pm. Location </w:t>
      </w:r>
      <w:r w:rsidR="00100D6F">
        <w:rPr>
          <w:sz w:val="24"/>
        </w:rPr>
        <w:t>TBA.</w:t>
      </w:r>
    </w:p>
    <w:sectPr w:rsidR="00813409" w:rsidRPr="00D61E27" w:rsidSect="0081340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27D"/>
    <w:multiLevelType w:val="multilevel"/>
    <w:tmpl w:val="7AD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6440F"/>
    <w:multiLevelType w:val="multilevel"/>
    <w:tmpl w:val="68D41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E422E"/>
    <w:multiLevelType w:val="multilevel"/>
    <w:tmpl w:val="3B02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603C0"/>
    <w:multiLevelType w:val="multilevel"/>
    <w:tmpl w:val="29E6D02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495510"/>
    <w:multiLevelType w:val="hybridMultilevel"/>
    <w:tmpl w:val="6FB2A340"/>
    <w:lvl w:ilvl="0" w:tplc="4D96D2AE">
      <w:start w:val="1"/>
      <w:numFmt w:val="upperLetter"/>
      <w:lvlText w:val="%1."/>
      <w:lvlJc w:val="left"/>
      <w:pPr>
        <w:ind w:left="720" w:hanging="360"/>
      </w:pPr>
      <w:rPr>
        <w:rFonts w:hint="default"/>
      </w:rPr>
    </w:lvl>
    <w:lvl w:ilvl="1" w:tplc="67AEDBF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46D4A"/>
    <w:multiLevelType w:val="multilevel"/>
    <w:tmpl w:val="999200FE"/>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hint="default"/>
      </w:rPr>
    </w:lvl>
    <w:lvl w:ilvl="8">
      <w:start w:val="1"/>
      <w:numFmt w:val="bullet"/>
      <w:lvlText w:val=""/>
      <w:lvlJc w:val="left"/>
      <w:pPr>
        <w:ind w:left="8100" w:hanging="360"/>
      </w:pPr>
      <w:rPr>
        <w:rFonts w:ascii="Wingdings" w:hAnsi="Wingdings" w:hint="default"/>
      </w:rPr>
    </w:lvl>
  </w:abstractNum>
  <w:abstractNum w:abstractNumId="6" w15:restartNumberingAfterBreak="0">
    <w:nsid w:val="4D910626"/>
    <w:multiLevelType w:val="hybridMultilevel"/>
    <w:tmpl w:val="200A6812"/>
    <w:lvl w:ilvl="0" w:tplc="67AEDBF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F83933"/>
    <w:multiLevelType w:val="multilevel"/>
    <w:tmpl w:val="34F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0247F"/>
    <w:multiLevelType w:val="hybridMultilevel"/>
    <w:tmpl w:val="999200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6AE3497D"/>
    <w:multiLevelType w:val="hybridMultilevel"/>
    <w:tmpl w:val="02D4E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5A0EA9"/>
    <w:multiLevelType w:val="multilevel"/>
    <w:tmpl w:val="874048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F32024"/>
    <w:multiLevelType w:val="hybridMultilevel"/>
    <w:tmpl w:val="68D4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E0D11"/>
    <w:multiLevelType w:val="multilevel"/>
    <w:tmpl w:val="29E6D02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946DCA"/>
    <w:multiLevelType w:val="multilevel"/>
    <w:tmpl w:val="5CF24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6"/>
  </w:num>
  <w:num w:numId="5">
    <w:abstractNumId w:val="0"/>
  </w:num>
  <w:num w:numId="6">
    <w:abstractNumId w:val="6"/>
  </w:num>
  <w:num w:numId="7">
    <w:abstractNumId w:val="7"/>
  </w:num>
  <w:num w:numId="8">
    <w:abstractNumId w:val="13"/>
  </w:num>
  <w:num w:numId="9">
    <w:abstractNumId w:val="6"/>
  </w:num>
  <w:num w:numId="10">
    <w:abstractNumId w:val="1"/>
  </w:num>
  <w:num w:numId="11">
    <w:abstractNumId w:val="3"/>
  </w:num>
  <w:num w:numId="12">
    <w:abstractNumId w:val="12"/>
  </w:num>
  <w:num w:numId="13">
    <w:abstractNumId w:val="10"/>
  </w:num>
  <w:num w:numId="14">
    <w:abstractNumId w:val="4"/>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09"/>
    <w:rsid w:val="00061C70"/>
    <w:rsid w:val="000657D7"/>
    <w:rsid w:val="00100D6F"/>
    <w:rsid w:val="0011324F"/>
    <w:rsid w:val="001917F7"/>
    <w:rsid w:val="001B0190"/>
    <w:rsid w:val="001C289B"/>
    <w:rsid w:val="001F65D4"/>
    <w:rsid w:val="00211E0B"/>
    <w:rsid w:val="00222A8B"/>
    <w:rsid w:val="00223D3A"/>
    <w:rsid w:val="00235EE6"/>
    <w:rsid w:val="0023601F"/>
    <w:rsid w:val="002649A8"/>
    <w:rsid w:val="00264E10"/>
    <w:rsid w:val="00295960"/>
    <w:rsid w:val="002B4905"/>
    <w:rsid w:val="002C42FA"/>
    <w:rsid w:val="00365F2C"/>
    <w:rsid w:val="00393D94"/>
    <w:rsid w:val="003F3C6B"/>
    <w:rsid w:val="00402F45"/>
    <w:rsid w:val="00437081"/>
    <w:rsid w:val="00454A4D"/>
    <w:rsid w:val="004617F7"/>
    <w:rsid w:val="00485DEB"/>
    <w:rsid w:val="004D3FDE"/>
    <w:rsid w:val="0054268F"/>
    <w:rsid w:val="00583DF7"/>
    <w:rsid w:val="005A684A"/>
    <w:rsid w:val="005E3E3B"/>
    <w:rsid w:val="00607E5C"/>
    <w:rsid w:val="00682065"/>
    <w:rsid w:val="006C42B7"/>
    <w:rsid w:val="006E2854"/>
    <w:rsid w:val="006F081F"/>
    <w:rsid w:val="00711401"/>
    <w:rsid w:val="00762C7D"/>
    <w:rsid w:val="00795ABE"/>
    <w:rsid w:val="007B6011"/>
    <w:rsid w:val="00812384"/>
    <w:rsid w:val="00813409"/>
    <w:rsid w:val="0082754D"/>
    <w:rsid w:val="00894169"/>
    <w:rsid w:val="008C766A"/>
    <w:rsid w:val="008F620B"/>
    <w:rsid w:val="00914BFE"/>
    <w:rsid w:val="009174F2"/>
    <w:rsid w:val="00935639"/>
    <w:rsid w:val="00947EB6"/>
    <w:rsid w:val="009C7C35"/>
    <w:rsid w:val="009E7016"/>
    <w:rsid w:val="00A05DFF"/>
    <w:rsid w:val="00A231CD"/>
    <w:rsid w:val="00A7069D"/>
    <w:rsid w:val="00AA7C08"/>
    <w:rsid w:val="00AB0465"/>
    <w:rsid w:val="00AD62B8"/>
    <w:rsid w:val="00C10965"/>
    <w:rsid w:val="00C55A64"/>
    <w:rsid w:val="00CC5ED8"/>
    <w:rsid w:val="00CE6943"/>
    <w:rsid w:val="00D01154"/>
    <w:rsid w:val="00D15D10"/>
    <w:rsid w:val="00D50345"/>
    <w:rsid w:val="00D5404A"/>
    <w:rsid w:val="00D61E27"/>
    <w:rsid w:val="00DB4B7B"/>
    <w:rsid w:val="00E84440"/>
    <w:rsid w:val="00E93786"/>
    <w:rsid w:val="00EB52D1"/>
    <w:rsid w:val="00EC7392"/>
    <w:rsid w:val="00EF410B"/>
    <w:rsid w:val="00F03C7B"/>
    <w:rsid w:val="00F06F5B"/>
    <w:rsid w:val="00F35EA3"/>
    <w:rsid w:val="00F629E3"/>
    <w:rsid w:val="00F73956"/>
    <w:rsid w:val="00FA091D"/>
    <w:rsid w:val="00FD4F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91914"/>
  <w15:docId w15:val="{3601ACFC-06F1-4AB3-8553-58400FA4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09"/>
    <w:pPr>
      <w:suppressAutoHyphens/>
      <w:spacing w:after="160"/>
    </w:pPr>
  </w:style>
  <w:style w:type="paragraph" w:styleId="Heading1">
    <w:name w:val="heading 1"/>
    <w:basedOn w:val="Heading"/>
    <w:qFormat/>
    <w:rsid w:val="00813409"/>
    <w:pPr>
      <w:outlineLvl w:val="0"/>
    </w:pPr>
  </w:style>
  <w:style w:type="paragraph" w:styleId="Heading2">
    <w:name w:val="heading 2"/>
    <w:basedOn w:val="Heading"/>
    <w:qFormat/>
    <w:rsid w:val="00813409"/>
    <w:pPr>
      <w:outlineLvl w:val="1"/>
    </w:pPr>
  </w:style>
  <w:style w:type="paragraph" w:styleId="Heading3">
    <w:name w:val="heading 3"/>
    <w:basedOn w:val="Heading"/>
    <w:qFormat/>
    <w:rsid w:val="0081340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81340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13409"/>
    <w:pPr>
      <w:spacing w:after="140" w:line="288" w:lineRule="auto"/>
    </w:pPr>
  </w:style>
  <w:style w:type="paragraph" w:styleId="List">
    <w:name w:val="List"/>
    <w:basedOn w:val="TextBody"/>
    <w:rsid w:val="00813409"/>
    <w:rPr>
      <w:rFonts w:cs="Mangal"/>
    </w:rPr>
  </w:style>
  <w:style w:type="paragraph" w:styleId="Caption">
    <w:name w:val="caption"/>
    <w:basedOn w:val="Normal"/>
    <w:qFormat/>
    <w:rsid w:val="00813409"/>
    <w:pPr>
      <w:suppressLineNumbers/>
      <w:spacing w:before="120" w:after="120"/>
    </w:pPr>
    <w:rPr>
      <w:rFonts w:cs="Mangal"/>
      <w:i/>
      <w:iCs/>
      <w:sz w:val="24"/>
      <w:szCs w:val="24"/>
    </w:rPr>
  </w:style>
  <w:style w:type="paragraph" w:customStyle="1" w:styleId="Index">
    <w:name w:val="Index"/>
    <w:basedOn w:val="Normal"/>
    <w:qFormat/>
    <w:rsid w:val="00813409"/>
    <w:pPr>
      <w:suppressLineNumbers/>
    </w:pPr>
    <w:rPr>
      <w:rFonts w:cs="Mangal"/>
    </w:rPr>
  </w:style>
  <w:style w:type="paragraph" w:customStyle="1" w:styleId="Quotations">
    <w:name w:val="Quotations"/>
    <w:basedOn w:val="Normal"/>
    <w:qFormat/>
    <w:rsid w:val="00813409"/>
  </w:style>
  <w:style w:type="paragraph" w:styleId="Title">
    <w:name w:val="Title"/>
    <w:basedOn w:val="Heading"/>
    <w:qFormat/>
    <w:rsid w:val="00813409"/>
  </w:style>
  <w:style w:type="paragraph" w:styleId="Subtitle">
    <w:name w:val="Subtitle"/>
    <w:basedOn w:val="Heading"/>
    <w:qFormat/>
    <w:rsid w:val="00813409"/>
  </w:style>
  <w:style w:type="paragraph" w:styleId="ListParagraph">
    <w:name w:val="List Paragraph"/>
    <w:basedOn w:val="Normal"/>
    <w:uiPriority w:val="34"/>
    <w:qFormat/>
    <w:rsid w:val="009E701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Beaulaurier</dc:creator>
  <cp:lastModifiedBy>Fiorella Suyon</cp:lastModifiedBy>
  <cp:revision>2</cp:revision>
  <dcterms:created xsi:type="dcterms:W3CDTF">2016-05-06T17:24:00Z</dcterms:created>
  <dcterms:modified xsi:type="dcterms:W3CDTF">2016-05-06T17:24:00Z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