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1DB" w:rsidRPr="003819F6" w:rsidRDefault="004731DB" w:rsidP="004731DB">
      <w:pPr>
        <w:jc w:val="center"/>
      </w:pPr>
      <w:r>
        <w:t>1</w:t>
      </w:r>
      <w:r w:rsidRPr="00A74755">
        <w:rPr>
          <w:vertAlign w:val="superscript"/>
        </w:rPr>
        <w:t>st</w:t>
      </w:r>
      <w:r>
        <w:t xml:space="preserve"> </w:t>
      </w:r>
      <w:r w:rsidRPr="003819F6">
        <w:t xml:space="preserve">Academic Integrity Committee (AIC) Meeting </w:t>
      </w:r>
    </w:p>
    <w:p w:rsidR="004731DB" w:rsidRPr="003819F6" w:rsidRDefault="004731DB" w:rsidP="004731DB">
      <w:pPr>
        <w:jc w:val="center"/>
      </w:pPr>
      <w:r>
        <w:t>Monday, August 24</w:t>
      </w:r>
      <w:r w:rsidRPr="003819F6">
        <w:rPr>
          <w:vertAlign w:val="superscript"/>
        </w:rPr>
        <w:t>th</w:t>
      </w:r>
      <w:r w:rsidRPr="003819F6">
        <w:t xml:space="preserve">, 2015 </w:t>
      </w:r>
    </w:p>
    <w:p w:rsidR="004731DB" w:rsidRDefault="004731DB" w:rsidP="004731DB">
      <w:pPr>
        <w:jc w:val="center"/>
      </w:pPr>
      <w:r w:rsidRPr="003819F6">
        <w:t>1:00-2:30 PC 238</w:t>
      </w:r>
    </w:p>
    <w:p w:rsidR="004731DB" w:rsidRPr="003819F6" w:rsidRDefault="004731DB" w:rsidP="004731DB">
      <w:pPr>
        <w:jc w:val="center"/>
      </w:pPr>
      <w:r w:rsidRPr="003819F6">
        <w:t>Minutes</w:t>
      </w:r>
    </w:p>
    <w:p w:rsidR="004731DB" w:rsidRPr="003819F6" w:rsidRDefault="004731DB" w:rsidP="004731DB"/>
    <w:p w:rsidR="004731DB" w:rsidRPr="003819F6" w:rsidRDefault="004731DB" w:rsidP="004731DB">
      <w:r w:rsidRPr="003819F6">
        <w:t>Participants: Valerie, Tom, Alain and Sonja</w:t>
      </w:r>
    </w:p>
    <w:p w:rsidR="004731DB" w:rsidRPr="003819F6" w:rsidRDefault="004731DB" w:rsidP="004731DB"/>
    <w:p w:rsidR="004731DB" w:rsidRPr="003819F6" w:rsidRDefault="004731DB" w:rsidP="004731DB">
      <w:r w:rsidRPr="003819F6">
        <w:t xml:space="preserve">1. Discussion on AI committee size and membership and meeting time. </w:t>
      </w:r>
    </w:p>
    <w:p w:rsidR="004731DB" w:rsidRPr="003819F6" w:rsidRDefault="004731DB" w:rsidP="004731DB"/>
    <w:p w:rsidR="004731DB" w:rsidRPr="003819F6" w:rsidRDefault="004731DB" w:rsidP="004731DB">
      <w:r w:rsidRPr="003819F6">
        <w:t xml:space="preserve">2. Elections, Valerie was elected to be chair. </w:t>
      </w:r>
    </w:p>
    <w:p w:rsidR="004731DB" w:rsidRPr="003819F6" w:rsidRDefault="004731DB" w:rsidP="004731DB">
      <w:r w:rsidRPr="003819F6">
        <w:rPr>
          <w:highlight w:val="yellow"/>
        </w:rPr>
        <w:t>Action Item:</w:t>
      </w:r>
      <w:r w:rsidRPr="003819F6">
        <w:t xml:space="preserve"> Valerie will send an email to Kathleen Wilson, Faculty Senate to request that she nominate Valerie (2 years), Tom (2 years) and Alain (1 year) as members on the committee for a term for the following terms respectively.</w:t>
      </w:r>
    </w:p>
    <w:p w:rsidR="004731DB" w:rsidRPr="003819F6" w:rsidRDefault="004731DB" w:rsidP="004731DB">
      <w:pPr>
        <w:rPr>
          <w:u w:val="single"/>
        </w:rPr>
      </w:pPr>
    </w:p>
    <w:p w:rsidR="004731DB" w:rsidRPr="003819F6" w:rsidRDefault="004731DB" w:rsidP="004731DB">
      <w:r w:rsidRPr="003819F6">
        <w:t>The committee will continue to meet regularly (approximately every two weeks) fall semester from 1:00-2:15 on the following dates:</w:t>
      </w:r>
    </w:p>
    <w:p w:rsidR="004731DB" w:rsidRPr="003819F6" w:rsidRDefault="004731DB" w:rsidP="004731DB"/>
    <w:p w:rsidR="004731DB" w:rsidRPr="003819F6" w:rsidRDefault="004731DB" w:rsidP="004731DB">
      <w:r w:rsidRPr="003819F6">
        <w:t>September 9, &amp; September 30</w:t>
      </w:r>
    </w:p>
    <w:p w:rsidR="004731DB" w:rsidRPr="003819F6" w:rsidRDefault="004731DB" w:rsidP="004731DB">
      <w:r w:rsidRPr="003819F6">
        <w:t>October 14 &amp; October 28</w:t>
      </w:r>
    </w:p>
    <w:p w:rsidR="004731DB" w:rsidRPr="003819F6" w:rsidRDefault="004731DB" w:rsidP="004731DB">
      <w:r w:rsidRPr="003819F6">
        <w:t>Nov 18 &amp; Dec 2</w:t>
      </w:r>
    </w:p>
    <w:p w:rsidR="004731DB" w:rsidRPr="003819F6" w:rsidRDefault="004731DB" w:rsidP="004731DB">
      <w:pPr>
        <w:rPr>
          <w:u w:val="single"/>
        </w:rPr>
      </w:pPr>
    </w:p>
    <w:p w:rsidR="004731DB" w:rsidRPr="003819F6" w:rsidRDefault="004731DB" w:rsidP="004731DB">
      <w:r w:rsidRPr="003819F6">
        <w:rPr>
          <w:u w:val="single"/>
        </w:rPr>
        <w:t>Decision:</w:t>
      </w:r>
      <w:r w:rsidRPr="003819F6">
        <w:t xml:space="preserve"> The committee agreed that we invite one graduate student and one undergraduate student to join the committee. The committee will also consider other invitations and this will be discussed at the next meeting.</w:t>
      </w:r>
    </w:p>
    <w:p w:rsidR="004731DB" w:rsidRPr="003819F6" w:rsidRDefault="004731DB" w:rsidP="004731DB"/>
    <w:p w:rsidR="004731DB" w:rsidRPr="003819F6" w:rsidRDefault="004731DB" w:rsidP="004731DB">
      <w:pPr>
        <w:pStyle w:val="ListParagraph"/>
        <w:numPr>
          <w:ilvl w:val="0"/>
          <w:numId w:val="1"/>
        </w:numPr>
        <w:spacing w:line="240" w:lineRule="auto"/>
        <w:rPr>
          <w:rFonts w:ascii="Times New Roman" w:hAnsi="Times New Roman"/>
          <w:sz w:val="24"/>
          <w:szCs w:val="24"/>
        </w:rPr>
      </w:pPr>
      <w:r w:rsidRPr="003819F6">
        <w:rPr>
          <w:rFonts w:ascii="Times New Roman" w:hAnsi="Times New Roman"/>
          <w:sz w:val="24"/>
          <w:szCs w:val="24"/>
          <w:highlight w:val="yellow"/>
        </w:rPr>
        <w:t>Action Item</w:t>
      </w:r>
      <w:r w:rsidRPr="003819F6">
        <w:rPr>
          <w:rFonts w:ascii="Times New Roman" w:hAnsi="Times New Roman"/>
          <w:sz w:val="24"/>
          <w:szCs w:val="24"/>
        </w:rPr>
        <w:t>: Valerie will meet Alexis Calatay</w:t>
      </w:r>
      <w:r>
        <w:rPr>
          <w:rFonts w:ascii="Times New Roman" w:hAnsi="Times New Roman"/>
          <w:sz w:val="24"/>
          <w:szCs w:val="24"/>
        </w:rPr>
        <w:t>u</w:t>
      </w:r>
      <w:r w:rsidRPr="003819F6">
        <w:rPr>
          <w:rFonts w:ascii="Times New Roman" w:hAnsi="Times New Roman"/>
          <w:sz w:val="24"/>
          <w:szCs w:val="24"/>
        </w:rPr>
        <w:t xml:space="preserve">d </w:t>
      </w:r>
      <w:hyperlink r:id="rId5" w:history="1">
        <w:r w:rsidRPr="003819F6">
          <w:rPr>
            <w:rStyle w:val="Hyperlink"/>
            <w:rFonts w:ascii="Times New Roman" w:hAnsi="Times New Roman"/>
            <w:sz w:val="24"/>
            <w:szCs w:val="24"/>
          </w:rPr>
          <w:t>acala010@fiu.edu</w:t>
        </w:r>
      </w:hyperlink>
      <w:r w:rsidRPr="003819F6">
        <w:rPr>
          <w:rFonts w:ascii="Times New Roman" w:hAnsi="Times New Roman"/>
          <w:sz w:val="24"/>
          <w:szCs w:val="24"/>
        </w:rPr>
        <w:t xml:space="preserve"> on Wed August 26</w:t>
      </w:r>
      <w:r w:rsidRPr="003819F6">
        <w:rPr>
          <w:rFonts w:ascii="Times New Roman" w:hAnsi="Times New Roman"/>
          <w:sz w:val="24"/>
          <w:szCs w:val="24"/>
          <w:vertAlign w:val="superscript"/>
        </w:rPr>
        <w:t>th</w:t>
      </w:r>
      <w:r w:rsidRPr="003819F6">
        <w:rPr>
          <w:rFonts w:ascii="Times New Roman" w:hAnsi="Times New Roman"/>
          <w:sz w:val="24"/>
          <w:szCs w:val="24"/>
        </w:rPr>
        <w:t xml:space="preserve"> and talk with her about student engagement in AI and the appointment of a student.</w:t>
      </w:r>
    </w:p>
    <w:p w:rsidR="004731DB" w:rsidRPr="003819F6" w:rsidRDefault="004731DB" w:rsidP="004731DB">
      <w:pPr>
        <w:pStyle w:val="ListParagraph"/>
        <w:numPr>
          <w:ilvl w:val="0"/>
          <w:numId w:val="1"/>
        </w:numPr>
        <w:spacing w:line="240" w:lineRule="auto"/>
        <w:rPr>
          <w:rFonts w:ascii="Times New Roman" w:hAnsi="Times New Roman"/>
          <w:sz w:val="24"/>
          <w:szCs w:val="24"/>
        </w:rPr>
      </w:pPr>
      <w:r w:rsidRPr="003819F6">
        <w:rPr>
          <w:rFonts w:ascii="Times New Roman" w:hAnsi="Times New Roman"/>
          <w:sz w:val="24"/>
          <w:szCs w:val="24"/>
          <w:highlight w:val="yellow"/>
        </w:rPr>
        <w:t>Action Item:</w:t>
      </w:r>
      <w:r w:rsidRPr="003819F6">
        <w:rPr>
          <w:rFonts w:ascii="Times New Roman" w:hAnsi="Times New Roman"/>
          <w:sz w:val="24"/>
          <w:szCs w:val="24"/>
        </w:rPr>
        <w:t xml:space="preserve"> Sonja will invite a student from the graduate school</w:t>
      </w:r>
    </w:p>
    <w:p w:rsidR="004731DB" w:rsidRPr="003819F6" w:rsidRDefault="004731DB" w:rsidP="004731DB">
      <w:pPr>
        <w:pStyle w:val="ListParagraph"/>
        <w:numPr>
          <w:ilvl w:val="0"/>
          <w:numId w:val="1"/>
        </w:numPr>
        <w:spacing w:line="240" w:lineRule="auto"/>
        <w:rPr>
          <w:rFonts w:ascii="Times New Roman" w:hAnsi="Times New Roman"/>
          <w:sz w:val="24"/>
          <w:szCs w:val="24"/>
        </w:rPr>
      </w:pPr>
      <w:r w:rsidRPr="003819F6">
        <w:rPr>
          <w:rFonts w:ascii="Times New Roman" w:hAnsi="Times New Roman"/>
          <w:sz w:val="24"/>
          <w:szCs w:val="24"/>
          <w:highlight w:val="yellow"/>
        </w:rPr>
        <w:t>Action Item:</w:t>
      </w:r>
      <w:r w:rsidRPr="003819F6">
        <w:rPr>
          <w:rFonts w:ascii="Times New Roman" w:hAnsi="Times New Roman"/>
          <w:sz w:val="24"/>
          <w:szCs w:val="24"/>
        </w:rPr>
        <w:t xml:space="preserve"> Valerie will contact Doug Robertson, Dean of Undergraduate Education and ask him to nominate designee.</w:t>
      </w:r>
    </w:p>
    <w:p w:rsidR="004731DB" w:rsidRPr="003819F6" w:rsidRDefault="004731DB" w:rsidP="004731DB">
      <w:pPr>
        <w:pStyle w:val="ListParagraph"/>
        <w:numPr>
          <w:ilvl w:val="0"/>
          <w:numId w:val="1"/>
        </w:numPr>
        <w:spacing w:line="240" w:lineRule="auto"/>
        <w:rPr>
          <w:rFonts w:ascii="Times New Roman" w:hAnsi="Times New Roman"/>
          <w:sz w:val="24"/>
          <w:szCs w:val="24"/>
        </w:rPr>
      </w:pPr>
      <w:r w:rsidRPr="003819F6">
        <w:rPr>
          <w:rFonts w:ascii="Times New Roman" w:hAnsi="Times New Roman"/>
          <w:sz w:val="24"/>
          <w:szCs w:val="24"/>
          <w:highlight w:val="yellow"/>
        </w:rPr>
        <w:t>Action Item:</w:t>
      </w:r>
      <w:r w:rsidRPr="003819F6">
        <w:rPr>
          <w:rFonts w:ascii="Times New Roman" w:hAnsi="Times New Roman"/>
          <w:sz w:val="24"/>
          <w:szCs w:val="24"/>
        </w:rPr>
        <w:t xml:space="preserve"> Valerie will contact Ellie to find out about faculty members who have served on the panels and determine their interest in being a part of the committee.</w:t>
      </w:r>
    </w:p>
    <w:p w:rsidR="004731DB" w:rsidRPr="003819F6" w:rsidRDefault="004731DB" w:rsidP="004731DB"/>
    <w:p w:rsidR="004731DB" w:rsidRPr="003819F6" w:rsidRDefault="004731DB" w:rsidP="004731DB">
      <w:r w:rsidRPr="003819F6">
        <w:t xml:space="preserve">2. Discussion on the current polices for misconduct and how to proceed. There is still discussion about the retention of the option for the administrative disposition. </w:t>
      </w:r>
    </w:p>
    <w:p w:rsidR="004731DB" w:rsidRPr="003819F6" w:rsidRDefault="004731DB" w:rsidP="004731DB"/>
    <w:p w:rsidR="004731DB" w:rsidRPr="003819F6" w:rsidRDefault="004731DB" w:rsidP="004731DB">
      <w:r w:rsidRPr="003819F6">
        <w:t>Accurate data is needed to determine the number of cases of misconduct informal and formal and how many of these cases were determined last year by either the panel or administrative disposition.</w:t>
      </w:r>
    </w:p>
    <w:p w:rsidR="004731DB" w:rsidRPr="003819F6" w:rsidRDefault="004731DB" w:rsidP="004731DB"/>
    <w:p w:rsidR="004731DB" w:rsidRPr="003819F6" w:rsidRDefault="004731DB" w:rsidP="004731DB">
      <w:r w:rsidRPr="003819F6">
        <w:t xml:space="preserve">Accurate data is needed to determine the number of grievances (formal) annually and how they have been </w:t>
      </w:r>
    </w:p>
    <w:p w:rsidR="004731DB" w:rsidRPr="003819F6" w:rsidRDefault="004731DB" w:rsidP="004731DB">
      <w:pPr>
        <w:pStyle w:val="ListParagraph"/>
        <w:numPr>
          <w:ilvl w:val="0"/>
          <w:numId w:val="2"/>
        </w:numPr>
        <w:spacing w:line="240" w:lineRule="auto"/>
        <w:rPr>
          <w:rFonts w:ascii="Times New Roman" w:hAnsi="Times New Roman"/>
          <w:sz w:val="24"/>
          <w:szCs w:val="24"/>
        </w:rPr>
      </w:pPr>
      <w:r w:rsidRPr="003819F6">
        <w:rPr>
          <w:rFonts w:ascii="Times New Roman" w:hAnsi="Times New Roman"/>
          <w:sz w:val="24"/>
          <w:szCs w:val="24"/>
          <w:highlight w:val="yellow"/>
        </w:rPr>
        <w:t>Action Item:</w:t>
      </w:r>
      <w:r w:rsidRPr="003819F6">
        <w:rPr>
          <w:rFonts w:ascii="Times New Roman" w:hAnsi="Times New Roman"/>
          <w:sz w:val="24"/>
          <w:szCs w:val="24"/>
        </w:rPr>
        <w:t xml:space="preserve"> Valerie will meet with Elizabeth to get a better understanding of what approach is supported by the Provost. The idea of an expedited process was considered </w:t>
      </w:r>
      <w:r w:rsidRPr="003819F6">
        <w:rPr>
          <w:rFonts w:ascii="Times New Roman" w:hAnsi="Times New Roman"/>
          <w:sz w:val="24"/>
          <w:szCs w:val="24"/>
        </w:rPr>
        <w:lastRenderedPageBreak/>
        <w:t xml:space="preserve">for cases where graduation might be delayed. In the instance of an emergency, the case could go to the top of the roster for review by a panel. </w:t>
      </w:r>
    </w:p>
    <w:p w:rsidR="004731DB" w:rsidRPr="003819F6" w:rsidRDefault="004731DB" w:rsidP="004731DB">
      <w:pPr>
        <w:pStyle w:val="ListParagraph"/>
        <w:numPr>
          <w:ilvl w:val="0"/>
          <w:numId w:val="2"/>
        </w:numPr>
        <w:spacing w:line="240" w:lineRule="auto"/>
        <w:rPr>
          <w:rFonts w:ascii="Times New Roman" w:hAnsi="Times New Roman"/>
          <w:sz w:val="24"/>
          <w:szCs w:val="24"/>
        </w:rPr>
      </w:pPr>
      <w:r w:rsidRPr="003819F6">
        <w:rPr>
          <w:rFonts w:ascii="Times New Roman" w:hAnsi="Times New Roman"/>
          <w:sz w:val="24"/>
          <w:szCs w:val="24"/>
          <w:highlight w:val="yellow"/>
        </w:rPr>
        <w:t>Action Item:</w:t>
      </w:r>
      <w:r w:rsidRPr="003819F6">
        <w:rPr>
          <w:rFonts w:ascii="Times New Roman" w:hAnsi="Times New Roman"/>
          <w:sz w:val="24"/>
          <w:szCs w:val="24"/>
        </w:rPr>
        <w:t xml:space="preserve"> Valerie will also talk with Elizabeth about how to maintain and reinforce the current policy that grades disputes be handled in unit. </w:t>
      </w:r>
    </w:p>
    <w:p w:rsidR="004731DB" w:rsidRPr="003819F6" w:rsidRDefault="004731DB" w:rsidP="004731DB">
      <w:r w:rsidRPr="003819F6">
        <w:t>Discussion on the results of the AI faculty and student survey</w:t>
      </w:r>
    </w:p>
    <w:p w:rsidR="004731DB" w:rsidRPr="003819F6" w:rsidRDefault="004731DB" w:rsidP="004731DB">
      <w:pPr>
        <w:pStyle w:val="ListParagraph"/>
        <w:numPr>
          <w:ilvl w:val="0"/>
          <w:numId w:val="2"/>
        </w:numPr>
        <w:rPr>
          <w:rFonts w:ascii="Times New Roman" w:hAnsi="Times New Roman"/>
          <w:sz w:val="24"/>
          <w:szCs w:val="24"/>
        </w:rPr>
      </w:pPr>
      <w:r w:rsidRPr="003819F6">
        <w:rPr>
          <w:rFonts w:ascii="Times New Roman" w:hAnsi="Times New Roman"/>
          <w:sz w:val="24"/>
          <w:szCs w:val="24"/>
          <w:highlight w:val="yellow"/>
        </w:rPr>
        <w:t>Action Item:</w:t>
      </w:r>
      <w:r w:rsidRPr="003819F6">
        <w:rPr>
          <w:rFonts w:ascii="Times New Roman" w:hAnsi="Times New Roman"/>
          <w:sz w:val="24"/>
          <w:szCs w:val="24"/>
        </w:rPr>
        <w:t xml:space="preserve"> Valerie is currently reviewing the results and will create tables and categorize the qualitative comments.</w:t>
      </w:r>
    </w:p>
    <w:p w:rsidR="004731DB" w:rsidRPr="003819F6" w:rsidRDefault="004731DB" w:rsidP="004731DB">
      <w:pPr>
        <w:rPr>
          <w:u w:val="single"/>
        </w:rPr>
      </w:pPr>
      <w:r w:rsidRPr="003819F6">
        <w:rPr>
          <w:u w:val="single"/>
        </w:rPr>
        <w:t>Committee Members:</w:t>
      </w:r>
    </w:p>
    <w:p w:rsidR="004731DB" w:rsidRPr="003819F6" w:rsidRDefault="004731DB" w:rsidP="004731DB">
      <w:pPr>
        <w:rPr>
          <w:i/>
        </w:rPr>
      </w:pPr>
      <w:r w:rsidRPr="003819F6">
        <w:rPr>
          <w:i/>
        </w:rPr>
        <w:t>Valerie George, Chair</w:t>
      </w:r>
      <w:r w:rsidRPr="003819F6">
        <w:rPr>
          <w:i/>
        </w:rPr>
        <w:tab/>
      </w:r>
      <w:r w:rsidRPr="003819F6">
        <w:rPr>
          <w:i/>
        </w:rPr>
        <w:tab/>
      </w:r>
      <w:r w:rsidRPr="003819F6">
        <w:rPr>
          <w:i/>
        </w:rPr>
        <w:tab/>
      </w:r>
      <w:r w:rsidRPr="003819F6">
        <w:rPr>
          <w:i/>
        </w:rPr>
        <w:tab/>
        <w:t>Alain Gummerson</w:t>
      </w:r>
    </w:p>
    <w:p w:rsidR="004731DB" w:rsidRPr="003819F6" w:rsidRDefault="004731DB" w:rsidP="004731DB">
      <w:pPr>
        <w:rPr>
          <w:i/>
        </w:rPr>
      </w:pPr>
      <w:r w:rsidRPr="003819F6">
        <w:rPr>
          <w:i/>
        </w:rPr>
        <w:t>Tom Breslin</w:t>
      </w:r>
      <w:r w:rsidRPr="003819F6">
        <w:rPr>
          <w:i/>
        </w:rPr>
        <w:tab/>
      </w:r>
      <w:r w:rsidRPr="003819F6">
        <w:rPr>
          <w:i/>
        </w:rPr>
        <w:tab/>
      </w:r>
      <w:r w:rsidRPr="003819F6">
        <w:rPr>
          <w:i/>
        </w:rPr>
        <w:tab/>
      </w:r>
      <w:r w:rsidRPr="003819F6">
        <w:rPr>
          <w:i/>
        </w:rPr>
        <w:tab/>
      </w:r>
      <w:r w:rsidRPr="003819F6">
        <w:rPr>
          <w:i/>
        </w:rPr>
        <w:tab/>
      </w:r>
      <w:r w:rsidRPr="003819F6">
        <w:rPr>
          <w:i/>
        </w:rPr>
        <w:tab/>
        <w:t xml:space="preserve">Sonja </w:t>
      </w:r>
      <w:proofErr w:type="spellStart"/>
      <w:r w:rsidRPr="003819F6">
        <w:rPr>
          <w:i/>
        </w:rPr>
        <w:t>Montas</w:t>
      </w:r>
      <w:proofErr w:type="spellEnd"/>
      <w:r w:rsidRPr="003819F6">
        <w:rPr>
          <w:i/>
        </w:rPr>
        <w:t xml:space="preserve"> Hunter</w:t>
      </w:r>
    </w:p>
    <w:p w:rsidR="004731DB" w:rsidRDefault="004731DB" w:rsidP="004731DB">
      <w:r w:rsidRPr="003819F6">
        <w:t xml:space="preserve"> </w:t>
      </w:r>
    </w:p>
    <w:p w:rsidR="00FB2515" w:rsidRDefault="00FB2515">
      <w:bookmarkStart w:id="0" w:name="_GoBack"/>
      <w:bookmarkEnd w:id="0"/>
    </w:p>
    <w:sectPr w:rsidR="00FB25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94241"/>
    <w:multiLevelType w:val="hybridMultilevel"/>
    <w:tmpl w:val="EDD6C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B56649"/>
    <w:multiLevelType w:val="hybridMultilevel"/>
    <w:tmpl w:val="3CACF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1DB"/>
    <w:rsid w:val="004731DB"/>
    <w:rsid w:val="00FB2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81DA45-81BE-4E87-AD2F-A4D5F0DED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1D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DB"/>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4731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cala010@fi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Cossio</dc:creator>
  <cp:keywords/>
  <dc:description/>
  <cp:lastModifiedBy>Maria Cossio</cp:lastModifiedBy>
  <cp:revision>1</cp:revision>
  <dcterms:created xsi:type="dcterms:W3CDTF">2016-05-04T14:10:00Z</dcterms:created>
  <dcterms:modified xsi:type="dcterms:W3CDTF">2016-05-04T14:11:00Z</dcterms:modified>
</cp:coreProperties>
</file>